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5C127" w14:textId="36919F67" w:rsidR="00421106" w:rsidRDefault="00421106"/>
    <w:p w14:paraId="0B9D0DD6" w14:textId="23286EEF" w:rsidR="00AA4B05" w:rsidRDefault="00AA4B05"/>
    <w:p w14:paraId="61349665" w14:textId="397A9D26" w:rsidR="00AA4B05" w:rsidRDefault="00AA4B05"/>
    <w:p w14:paraId="2FEB8955" w14:textId="7A004323" w:rsidR="00AA4B05" w:rsidRDefault="00AA4B05"/>
    <w:p w14:paraId="771C9DEE" w14:textId="1FE3BC5B" w:rsidR="00AA4B05" w:rsidRDefault="00AA4B05"/>
    <w:p w14:paraId="6234E8D1" w14:textId="77777777" w:rsidR="00AA4B05" w:rsidRPr="00AA4B05" w:rsidRDefault="00AA4B05" w:rsidP="00AA4B05">
      <w:pPr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b/>
          <w:bCs/>
          <w:color w:val="1C355F"/>
          <w:sz w:val="44"/>
          <w:szCs w:val="44"/>
        </w:rPr>
      </w:pPr>
      <w:r w:rsidRPr="00AA4B05">
        <w:rPr>
          <w:rFonts w:ascii="Arial" w:eastAsia="Times New Roman" w:hAnsi="Arial" w:cs="Arial"/>
          <w:b/>
          <w:bCs/>
          <w:color w:val="1C355F"/>
          <w:sz w:val="44"/>
          <w:szCs w:val="44"/>
        </w:rPr>
        <w:t>YOUNGER</w:t>
      </w:r>
    </w:p>
    <w:p w14:paraId="22D47245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All-of-a-Kind Family Hanukkah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Emily Jenkins. Illus. by Paul O.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Zelinsky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Random/Schwartz &amp; Wade.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Four-year-old Gertie wants to help her older sisters make the Hanukkah latkes, but she’s just too little. </w:t>
      </w:r>
    </w:p>
    <w:p w14:paraId="4B307A76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Alma and How She Got Her Name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Juana Martinez-Neal. Illus. by the author. Candlewick.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Alma Sofia Esperanza José Pura Candela thinks her name is too long, so her father tells her the story of where it came from.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(Caldecott Honor Book)</w:t>
      </w:r>
    </w:p>
    <w:p w14:paraId="1DD6DFF4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Baby Monkey Private Eye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Brian Selznick and David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Serlin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Illus. by Brian Selznick. Scholastic.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Baby Monkey solves a variety of puzzling mysteries in an ingenious early chapter book for preschoolers and emerging independent readers.</w:t>
      </w:r>
    </w:p>
    <w:p w14:paraId="575A5A5F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A Big Mooncake for Little Star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Grace Lin. Little, Brown.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Mama bakes a big mooncake, but Little Star can’t wait for it to cool and starts to nibble it away.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(Caldecott Honor Book)</w:t>
      </w:r>
    </w:p>
    <w:p w14:paraId="4049DA55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Black Bird Yellow Sun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Steve Light. Illus. by the author. Candlewick.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Follow Black Bird through the day in this stunning board book.</w:t>
      </w:r>
    </w:p>
    <w:p w14:paraId="6C49D754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Blue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Laura Vaccaro Seeger. Illus. by the author. Roaring Brook/Neal Porter.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A boy and his dog grow older together in this spare and moving paean to love and attachment.</w:t>
      </w:r>
    </w:p>
    <w:p w14:paraId="67D6934C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Bowwow Powwow / </w:t>
      </w:r>
      <w:proofErr w:type="spellStart"/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Bagosenjige-niimi'idim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By Brenda J. Child and Gordon Jourdain. Illus. by Jonathan Thunder. Minnesota Historical Society.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On her way to a powwow, Windy hears stories about powwows past and weaves these tales into a dream.</w:t>
      </w:r>
    </w:p>
    <w:p w14:paraId="2DDDA619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The Day You Begin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Jacqueline Woodson. Illus. by Rafael López. Penguin/Nancy Paulsen.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One little girl joins a new class and finds her place as classmates share their unique backgrounds.</w:t>
      </w:r>
    </w:p>
    <w:p w14:paraId="2B39DE9B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Don't Touch My Hair!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 By Sharee Miller. Little, Brown.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A spunky heroine uses humor to invite readers to understand boundaries and consent.</w:t>
      </w:r>
    </w:p>
    <w:p w14:paraId="661DABC2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Drawn Together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Minh Lê. Illus. by Dan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Santat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Disney/Hyperion.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A boy and his grandfather bridge their cultural and generational divide through their shared love of art.</w:t>
      </w:r>
    </w:p>
    <w:p w14:paraId="1B532E4F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Dreamers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Yuyi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Morales. Illus. By the author. Holiday/Neal Porter.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Morales and her young son discover how they fit into their strange new country when they find the public library in this gorgeous, personal picture book.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(Pura </w:t>
      </w:r>
      <w:proofErr w:type="spellStart"/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Belpré</w:t>
      </w:r>
      <w:proofErr w:type="spellEnd"/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Illustrator Award Book)</w:t>
      </w:r>
    </w:p>
    <w:p w14:paraId="612457B3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The Fox on the Swing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Evelina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Daciūtė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Illus. by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Aušra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Kiudulaitė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Tr. by the Translation Bureau. Thames &amp; Hudson.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A fox invites Paul, a little boy, to deeply contemplate his feelings in this picture book originally published in Lithuania.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(Batchelder Award Book)</w:t>
      </w:r>
    </w:p>
    <w:p w14:paraId="4A456769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Fox the Tiger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Corey R. Tabor. Illus. by the author. HarperCollins/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Balzer+Bray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Playful Fox loves tigers so much he turns into one (with the help of some paint) in this comical early reader.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(Geisel Award Book)</w:t>
      </w:r>
    </w:p>
    <w:p w14:paraId="639D0ADF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Good Rosie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Kate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DiCamillo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Illus. by Harry Bliss. Candlewick.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Shy pup Rosie’s adventures at the dog park include funny, sweet, and relatable interactions with enormous Maurice and delicate Fifi.</w:t>
      </w:r>
    </w:p>
    <w:p w14:paraId="1AB70426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Hello Lighthouse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Sophie Blackall. Illus. by the author. Little, Brown.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A lighthouse keeper and his new wife raise their family and survive the hardships and joys of life offshore in this lovely, idyllic picture book.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(Caldecott Medal Book)</w:t>
      </w:r>
    </w:p>
    <w:p w14:paraId="7A26F84C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How Raven Got His Crooked Nose: An Alaskan Dena' </w:t>
      </w:r>
      <w:proofErr w:type="spellStart"/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ina</w:t>
      </w:r>
      <w:proofErr w:type="spellEnd"/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Fable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Barbara J. Atwater and Ethan J. Atwater. Illus. by Mindy Dwyer. Alaska Northwest.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Grandmother imparts the importance of patience as she retells the fable of trickster Raven and his missing nose.</w:t>
      </w:r>
    </w:p>
    <w:p w14:paraId="44107B4A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I Walk with Vanessa: A Story about a Simple Act of Kindness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Kerascoët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Illus. by the authors. Random/Schwartz &amp; Wade.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One girl’s upstanding action inspires her schoolmates to join and support a bullied child in this wordless, important story.</w:t>
      </w:r>
    </w:p>
    <w:p w14:paraId="47568D24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Imagine!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 By Raúl Colón. Illus. by the author. Simon &amp; Schuster/Paula Wiseman. 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A boy’s imagination comes alive during his visit to the Metropolitan Museum in this wordless tribute to the power of art.</w:t>
      </w:r>
    </w:p>
    <w:p w14:paraId="5E716DF3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In the Past: From Trilobites to Dinosaurs to Mammoths in More Than 500 Million Years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David Elliott. Illus. by Matthew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Trueman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Candlewick.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Short, pithy poems and dynamic illustrations take the reader through 500 million years of life on earth.</w:t>
      </w:r>
    </w:p>
    <w:p w14:paraId="4093F53E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proofErr w:type="spellStart"/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Islandborn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By Junot Díaz. Illus. by Leo Espinosa. Dial.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Given a school assignment to draw a picture of her homeland, Lola gathers stories of “the Island” from people in her Dominican neighborhood.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(Pura </w:t>
      </w:r>
      <w:proofErr w:type="spellStart"/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Belpré</w:t>
      </w:r>
      <w:proofErr w:type="spellEnd"/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Illustrator Honor Book)</w:t>
      </w:r>
    </w:p>
    <w:p w14:paraId="07342FEE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Jerome By Heart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Thomas Scotto. Illus. by Oliver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Tallec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Tr. by Claudia Zoe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Bedrick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and Karin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Snelson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Enchanted Lion.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Raphael loves Jerome and, in spite of the response from his parents, he is not afraid to say that he knows his best friend by heart.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(Batchelder Honor Book)</w:t>
      </w:r>
    </w:p>
    <w:p w14:paraId="781F8038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Julián Is a Mermaid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Jessica Love. Illus. by the author. Candlewick.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 xml:space="preserve">Julián’s chance encounter with three mermaids on a subway inspires him to create his own mermaid costume and reveal his inner self to his understanding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abuela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14:paraId="6B86DE79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King and Kayla and the Case of the Lost Tooth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Dori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Hillestad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Butler. Illus. by Nancy Meyers. Peachtree.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When Kayla’s tooth goes missing from the tooth fairy pillow, she and her dog, King, investigate the mystery.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(Geisel Honor Book)</w:t>
      </w:r>
    </w:p>
    <w:p w14:paraId="3011CB28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Lena's Shoes Are Nervous: A First-Day-of-School Dilemma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Keith Calabrese. Illus. by Juana Medina. Simon &amp; Schuster/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Atheneum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Facing kindergarten, Lena must convince her shoes not to be nervous in this fresh look at a familiar experience.</w:t>
      </w:r>
    </w:p>
    <w:p w14:paraId="35AB9978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Let the Children March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Monica Clark-Robinson. Illus. by Frank Morrison. HMH.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A young participant in the children’s crusade shows the world— and young readers—how to stand up for one’s beliefs and make change.</w:t>
      </w:r>
    </w:p>
    <w:p w14:paraId="132B6591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Mommy’s Khimar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Jamilah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Thompkins-Bigelow. Illus. by Ebony Glenn. Simon &amp; Schuster/Salaam Reads.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A young Muslim girl loves her mom's khimars and uses all her senses to describes their beauty.</w:t>
      </w:r>
    </w:p>
    <w:p w14:paraId="02E41E68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My Beijing: Four Stories of Everyday Wonder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Nie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Jun. Illus. by the author. Tr. by Edward Gauvin. Lerner/Graphic Universe.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Yu’er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and her grandfather are amiable guides to their Beijing neighborhood, and Jun’s lush watercolor artwork gives this graphic novel even more charm.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(Batchelder Honor Book)</w:t>
      </w:r>
    </w:p>
    <w:p w14:paraId="046F2E23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Night Job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Karen Hesse. Illus. by G. Brian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Karas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Candlewick.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A boy spends the night cleaning the school with his father. This is a tender and joyful look at work and time spent together.</w:t>
      </w:r>
    </w:p>
    <w:p w14:paraId="3849AA97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A Parade of Elephants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Kevin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Henkes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Illus. by the author. Greenwillow.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Five elephants march in a line, up and down, under and over, and round and round, introducing simple concepts to very young children in this perfectly delightful confection.</w:t>
      </w:r>
    </w:p>
    <w:p w14:paraId="7D224453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The Party and Other Stories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Sergio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Ruzzier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Illus. by the author. Chronicle.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Fox and Chick manage to be good friends despite their differences in this uncluttered, laugh-out-loud early reader.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(Geisel Honor Book)</w:t>
      </w:r>
    </w:p>
    <w:p w14:paraId="26A42122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The Patchwork Bike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Maxine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Beneba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Clarke. Illus. by Van Thanh Rudd. Candlewick Press.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Against a backdrop of dynamic, action-filled paintings, a young girl describes, with tremendous pride, the bike that her brothers made from scrap material and the adventures they have.</w:t>
      </w:r>
    </w:p>
    <w:p w14:paraId="0197EE4C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The Rough Patch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Brian Lies. Illus. by the author. Greenwillow.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The state of Fox’s garden mirrors his grieving process as he mourns his best friend.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(Caldecott Honor Book)</w:t>
      </w:r>
    </w:p>
    <w:p w14:paraId="3C9D7E06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Saturday Is Swimming Day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Hyewon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Yum. Illus. by the author. Candlewick.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Yum delicately explores the fear and triumph a little girl feels when facing her Saturday swimming lessons.</w:t>
      </w:r>
    </w:p>
    <w:p w14:paraId="00F890AA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See Pip Flap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David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Milgrim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Illus. by the author. Simon &amp; Schuster/Simon Spotlight.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On pages with spare language and bold, cheerful artwork, Otto the robot tries to help Pip the mouse learn to fly.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(Geisel Honor Book)</w:t>
      </w:r>
    </w:p>
    <w:p w14:paraId="5AD27896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Thank You, </w:t>
      </w:r>
      <w:proofErr w:type="spellStart"/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Omu</w:t>
      </w:r>
      <w:proofErr w:type="spellEnd"/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!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 By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Oge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Mora. Illus. by the author. Little, Brown.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 xml:space="preserve">When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Omu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makes a delicious-smelling dinner, neighbors stop by to sample soup until the pot is empty.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(Caldecott Honor Book)</w:t>
      </w:r>
    </w:p>
    <w:p w14:paraId="5769007D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The Wall in the Middle of the Book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Jon Agee. Illus. by the author. Dial.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A small knight assures the reader that the wall in the center of the book protects his side from the dangerous other side, but the pictures tell a different story.</w:t>
      </w:r>
    </w:p>
    <w:p w14:paraId="72449339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44"/>
          <w:szCs w:val="44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You and Me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Rebecca Kai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Dotlich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Illus. by Susan Reagan. Creative Editions.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An older sibling brags about their own independence because the new baby has grabbed all Grandma’s attention in this warm, realistic board book.</w:t>
      </w:r>
    </w:p>
    <w:p w14:paraId="4BD0ED6A" w14:textId="77777777" w:rsidR="00AA4B05" w:rsidRPr="00AA4B05" w:rsidRDefault="00AA4B05" w:rsidP="00AA4B05">
      <w:pPr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b/>
          <w:bCs/>
          <w:color w:val="1C355F"/>
          <w:sz w:val="44"/>
          <w:szCs w:val="44"/>
        </w:rPr>
      </w:pPr>
      <w:r w:rsidRPr="00AA4B05">
        <w:rPr>
          <w:rFonts w:ascii="Arial" w:eastAsia="Times New Roman" w:hAnsi="Arial" w:cs="Arial"/>
          <w:b/>
          <w:bCs/>
          <w:color w:val="1C355F"/>
          <w:sz w:val="44"/>
          <w:szCs w:val="44"/>
        </w:rPr>
        <w:t>MIDDLE </w:t>
      </w:r>
    </w:p>
    <w:p w14:paraId="2930D127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bookmarkStart w:id="0" w:name="_GoBack"/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Ana Maria Reyes Does NOT Live in a Castle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Hilda Eunice Burgos. Lee &amp; Low/Tu.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Ana Maria Reyes tries to win a scholarship to a prestigious New York academy, only to find herself facing obstacles. In the process, she discovers herself and the importance of family.</w:t>
      </w:r>
    </w:p>
    <w:p w14:paraId="50D4903F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All That Trash: The Story of the 1987 Garbage Barge and Our Problem with Stuff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Meghan McCarthy. Illus. by the author. Simon &amp; Schuster/Paula Wiseman.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 xml:space="preserve">In 1987, a garbage barge spends five months adrift in the Atlantic, unsuccessfully </w:t>
      </w:r>
      <w:proofErr w:type="gram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attempting  to</w:t>
      </w:r>
      <w:proofErr w:type="gram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find a place to dump its contents.</w:t>
      </w:r>
    </w:p>
    <w:p w14:paraId="05AE9AE1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Aru Shah and the End of Time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Roshani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Chokshi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Disney/Hyperion.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In this story inspired by the ancient Indian epic the Mahabharata, Aru Shah discovers she must enter the Kingdom of Death to save the world. </w:t>
      </w:r>
    </w:p>
    <w:p w14:paraId="167862FD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The Assassination of </w:t>
      </w:r>
      <w:proofErr w:type="spellStart"/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Brangwain</w:t>
      </w:r>
      <w:proofErr w:type="spellEnd"/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Spurge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M.T. Anderson and Eugene Yelchin. Illus. by Eugene Yelchin. Candlewick. 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A diplomatic meeting of the Elves and the Goblins is more treacherous than expected in this brilliantly illustrated novel.</w:t>
      </w:r>
    </w:p>
    <w:p w14:paraId="237A2EB2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Beavers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Rachel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Poliquin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Illus. by Nicholas John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Frith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HMH.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Wit and fact intertwine in an enjoyable guide to the frequently overlooked beaver.</w:t>
      </w:r>
    </w:p>
    <w:p w14:paraId="215E31A4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Between the Lines: How Ernie Barnes Went from the Football Field to the Art Gallery. By Sandra Neil Wallace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Illus. by Bryan Collier. Simon &amp; Schuster/Paula Wiseman.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Growing up, Ernie Barnes had two passions: art and football.  Detailed, lively paintings help reveal how, with years of practice, he excelled in both fields.</w:t>
      </w:r>
    </w:p>
    <w:p w14:paraId="35A3254A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The Book of Boy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Catherine Gilbert Murdock. Greenwillow.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In 1350, Boy, an orphaned servant, is hired to accompany a pilgrim seeking the seven relics of St. Peter.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(Newbery Honor Book)</w:t>
      </w:r>
    </w:p>
    <w:p w14:paraId="4EDA5103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The Brilliant Deep: Rebuilding the World’s Coral Reefs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Kate Messner. Illus. by Matthew Forsythe. Chronicle.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 xml:space="preserve">Ken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Nedimyer's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single-minded passion for restoring the ocean’s coral reefs is reflected through riveting illustrations and accessible narrative.</w:t>
      </w:r>
    </w:p>
    <w:p w14:paraId="2862C4B8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Camp Panda: Helping Cubs Return to the Wild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Catherine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Thimmesh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HMH.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What does a panda suit have to do with species conservation? As this comprehensive book about a panda rehabilitation program in China reveals, quite a lot.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(Sibert Honor Book)</w:t>
      </w:r>
    </w:p>
    <w:p w14:paraId="70219E82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Can I Touch Your Hair? Poems of Race, Mistakes, and Friendship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Irene Latham and Charles Waters. Illus. by Sean Qualls and Selina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Alko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Carolrhoda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A school writing assignment is the catalyst for conversations around race, class, and privilege in this illustrated poetic conversation between two fifth-graders who learn to honor each other’s differences.</w:t>
      </w:r>
    </w:p>
    <w:p w14:paraId="54CACEFF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Dragons in a Bag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Zetta Elliott. Illus. by Geneva B. Random.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When nine-year-old Jaxon is left in the care of an eccentric old witch, he begins training as her new apprentice by leaving Brooklyn to return three dragons to a magical world.</w:t>
      </w:r>
    </w:p>
    <w:p w14:paraId="0373EA87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Edison: The Mystery of the Missing Mouse Treasure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Torben Kuhlmann. Illus. by the author. Tr. by David Henry Wilson. North-South.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Naturalistic illustrations enhance this story of an intrepid mouse, who builds a submersible and makes a surprising deep-sea discovery.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(Batchelder Honor Book)</w:t>
      </w:r>
    </w:p>
    <w:p w14:paraId="10F8E103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The Eye That Never Sleeps: How Detective Pinkerton Saved President Lincoln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Marissa Moss. Illus. by Jeremy Holmes. Abrams.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Modern illustrations and lively text combine to relate the early history of the Pinkerton Detective agency and how they thwarted an attempt to assassinate President Abraham Lincoln.</w:t>
      </w:r>
    </w:p>
    <w:p w14:paraId="36DCEAC2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Finding Langston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Lesa Cline-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Ransome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Holiday.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After his mother’s death, lonely Langston and his emotionally distant father migrate from rural Alabama to Chicago, where he finds solace in the poetry of his namesake.</w:t>
      </w:r>
    </w:p>
    <w:p w14:paraId="5426F6EE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Front Desk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Kelly Yang. Scholastic/Arthur A. Levine. 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Mia not only helps manage the front desk of the motel where her immigrant Chinese parents work; she also helps keep secrets about the guests, whose immigration status puts everyone at risk.</w:t>
      </w:r>
    </w:p>
    <w:p w14:paraId="75DBFC39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Game Changers: The Story of Venus and Serena Williams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Lesa Cline-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Ransome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Illus. by James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Ransome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Simon &amp; Schuster.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This engaging picture-book biography of tennis' greatest superstars focuses attention on the ways they changed the game by their attitude, power as athletes, personal strength, and relationship with each other.</w:t>
      </w:r>
    </w:p>
    <w:p w14:paraId="136808E7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Hammering for Freedom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Rita Lorraine Hubbard. Illus. by John Holyfield. Lee &amp; Low.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In informative paragraphs and expressive paintings, this picture book tells the story of an enslaved blacksmith who steadfastly worked to buy freedom for himself and his family. </w:t>
      </w:r>
    </w:p>
    <w:p w14:paraId="192A3281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Knights vs. Dinosaurs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Matt Phelan. Illus. by the author. Greenwillow. 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Merlin sets a new challenge for the Knights of the Round Table when he sends them back in time to battle dinosaurs.</w:t>
      </w:r>
    </w:p>
    <w:p w14:paraId="02E03544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Louisiana’s Way Home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Kate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DiCamillo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Candlewick. 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Louisiana finds her own inner strength when her granny abandons her in a run-down motel while they attempt to lift a curse that has plagued their family for generations. </w:t>
      </w:r>
    </w:p>
    <w:p w14:paraId="6E68203B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Marcus Vega Doesn’t Speak Spanish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Pablo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Cartaya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Viking.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After Marcus is suspended from school for fighting, his frustrated mother takes him and his brother to Puerto Rico for a week to reconnect with family he didn’t know existed.</w:t>
      </w:r>
    </w:p>
    <w:p w14:paraId="2BA96FEC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Martin Rising: Requiem for a King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Andrea Davis Pinkney. Illus. by Brian Pinkney. Scholastic.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Dr. King’s final months of life and the emotional aftermath of his assassination are recounted in this collection of poignant poetry.</w:t>
      </w:r>
    </w:p>
    <w:p w14:paraId="1E377E4A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Memphis, Martin and the Mountain Top: The Sanitation Strike of 1968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Alice Faye Duncan. Illus. by R. Gregory Christie.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Boyds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Mills/Calkins Creek. 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Nine-year-old Lorraine, whose daddy is a sanitation worker, recounts the two-month sanitation strike led by Dr. Martin Luther King, Jr.</w:t>
      </w:r>
    </w:p>
    <w:p w14:paraId="51F49048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Merci Suárez Changes Gears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Meg Medina. Candlewick.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Eleven-year-old Cuban American Merci Suárez balances the demands of her multi-generational family with the challenges of being a scholarship student at a private school in Florida.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(Newbery Medal Book)</w:t>
      </w:r>
    </w:p>
    <w:p w14:paraId="2E500B39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No Small Potatoes: </w:t>
      </w:r>
      <w:proofErr w:type="spellStart"/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Junius</w:t>
      </w:r>
      <w:proofErr w:type="spellEnd"/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G. Groves and His Kingdom in Kansas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Tonya Bolden. Illus. by Don Tate. Knopf.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Junius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G. Groves went from being enslaved in Kentucky to owning 500 acres in Kansas and making his fortune by growing potatoes.</w:t>
      </w:r>
    </w:p>
    <w:p w14:paraId="4FCB6738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Pass Go and Collect $200: The Real Story of How Monopoly Was Invented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Tanya Lee Stone. Illus. by Steve Salerno. Holt/Christy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Ottaviano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This picture-book history offers a spirited account of the evolution of the popular board game and the people who were involved over the years in its creation.</w:t>
      </w:r>
    </w:p>
    <w:p w14:paraId="49439D32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Otis and Will Discover the Deep: The Record-Setting Dive of the Bathysphere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Barb Rosenstock. Illus. by Katherine Roy. Little, Brown.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Daring aquanauts Otis Barton and Will Beebe designed and dove in a leaky bathysphere that allowed them to explore 800 feet below the ocean surface.</w:t>
      </w:r>
    </w:p>
    <w:p w14:paraId="41F25670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The Parker Inheritance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Varian Johnson. Scholastic/Arthur A. Levine.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Issues of race, bullying, and identity are interwoven in this buried-treasure mystery that spans multiple decades as tween Candice unravels a series of puzzles in her community.</w:t>
      </w:r>
    </w:p>
    <w:p w14:paraId="08EAE746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Saving Winslow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Sharon Creech. Harper. 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Through vignettes of sparse text, this story follows 10-year-old Louie as he takes on the challenge of saving a fragile, newborn mini-donkey that has been rejected by its mother.  </w:t>
      </w:r>
    </w:p>
    <w:p w14:paraId="36B72114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The Season of Styx Malone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Kekla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Magoon. Random/Wendy Lamb.  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Despite their father’s attempts to keep them safe in small town Indiana, brothers Caleb and Bobby Gene go on a wild adventure with new neighbor Styx Malone as they attempt the fabled “Escalator Trade.”</w:t>
      </w:r>
    </w:p>
    <w:p w14:paraId="2A7CBC08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So Tall Within: Sojourner Truth's Long Walk to Freedom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Gary D. Schmidt. Illus. by Daniel Minter. Roaring Brook.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This poetic and haunting picture-book biography reflects the larger-than-life experiences of abolitionist Sojourner Truth.</w:t>
      </w:r>
    </w:p>
    <w:p w14:paraId="0E46487D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Stella Díaz Has Something to Say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Angela Dominguez. Roaring Brook.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In this timely book about immigration, citizenship, and identity, third-grader Stella grapples with a fear of public speaking, a complicated family dynamic, and her place between cultures. </w:t>
      </w:r>
    </w:p>
    <w:p w14:paraId="3957A51F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Tiger vs. Nightmare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Emily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Tetri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First Second.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 xml:space="preserve">Tiger relies on her friend, Monster, to keep her nightmares at bay each night, until one nightmare slips </w:t>
      </w:r>
      <w:proofErr w:type="gram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through,  causing</w:t>
      </w:r>
      <w:proofErr w:type="gram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Tiger has to rethink the arrangement.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(Geisel Honor Book)</w:t>
      </w:r>
    </w:p>
    <w:p w14:paraId="72667B90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Thirty Minutes Over Oregon: A Japanese Pilot's World War II Story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>. By Marc Tyler Nobleman. Illus. by Melissa Iwai. HMH.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 xml:space="preserve">This is the little-known story of a Japanese </w:t>
      </w:r>
      <w:proofErr w:type="gram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WWII  pilot</w:t>
      </w:r>
      <w:proofErr w:type="gram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who unsuccessfully attempted to bomb the Oregon coast, and years later reconciled with Oregonians he had targeted.</w:t>
      </w:r>
    </w:p>
    <w:p w14:paraId="609F3354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The Truth as Told.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 By Mason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Buttle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Leslie Connor. HarperCollins/Katherine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Tegen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In this poignant and powerful mystery, Mason, a seventh-grade boy who can barely read and write, finds a way to finally tell the truth about what happened the day his best friend died.</w:t>
      </w:r>
    </w:p>
    <w:p w14:paraId="56810CA2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The United States v. Jackie Robinson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Sudipta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Bardhan-Quallen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 Illus. by R. Gregory Christie. HarperCollins/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Balzer+Bray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 xml:space="preserve">Although he is well known for breaking the color barrier in baseball, Jackie Robinson went to court years </w:t>
      </w:r>
      <w:proofErr w:type="gram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earlier  to</w:t>
      </w:r>
      <w:proofErr w:type="gram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integrate troops while serving in the U.S. Army.</w:t>
      </w:r>
    </w:p>
    <w:p w14:paraId="2FCE8B01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What Do You Do with a Voice Like That? The Story of Extraordinary Congresswoman Barbara Jordan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Chris Barton. Illus. by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Ekua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 Holmes. Simon &amp; Schuster/Beach Lane. 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Stirring words and vibrant collage illustrations showcase the commanding voice of congresswoman Barbara Jordan, who shaped the political arena and created a powerful legacy.</w:t>
      </w:r>
    </w:p>
    <w:p w14:paraId="21B76B46" w14:textId="77777777" w:rsidR="00AA4B05" w:rsidRPr="00AA4B05" w:rsidRDefault="00AA4B05" w:rsidP="00AA4B05">
      <w:pPr>
        <w:spacing w:beforeAutospacing="1" w:afterAutospacing="1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When Angels Sing: The Story of Rock Legend Carlos Santana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By Michael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Mahin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 xml:space="preserve">. Illus. by Jose Ramirez. </w:t>
      </w:r>
      <w:proofErr w:type="spellStart"/>
      <w:r w:rsidRPr="00AA4B05">
        <w:rPr>
          <w:rFonts w:ascii="Arial" w:eastAsia="Times New Roman" w:hAnsi="Arial" w:cs="Arial"/>
          <w:color w:val="000000"/>
          <w:sz w:val="32"/>
          <w:szCs w:val="32"/>
        </w:rPr>
        <w:t>Atheneum</w:t>
      </w:r>
      <w:proofErr w:type="spellEnd"/>
      <w:r w:rsidRPr="00AA4B05">
        <w:rPr>
          <w:rFonts w:ascii="Arial" w:eastAsia="Times New Roman" w:hAnsi="Arial" w:cs="Arial"/>
          <w:color w:val="000000"/>
          <w:sz w:val="32"/>
          <w:szCs w:val="32"/>
        </w:rPr>
        <w:t>.</w:t>
      </w:r>
      <w:r w:rsidRPr="00AA4B05">
        <w:rPr>
          <w:rFonts w:ascii="Arial" w:eastAsia="Times New Roman" w:hAnsi="Arial" w:cs="Arial"/>
          <w:color w:val="000000"/>
          <w:sz w:val="32"/>
          <w:szCs w:val="32"/>
        </w:rPr>
        <w:br/>
        <w:t>Bold, folk art–style illustrations and exhilarating language come together to convey the life of groundbreaking musician Carlos Santana. </w:t>
      </w:r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(Pura </w:t>
      </w:r>
      <w:proofErr w:type="spellStart"/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Belpré</w:t>
      </w:r>
      <w:proofErr w:type="spellEnd"/>
      <w:r w:rsidRPr="00AA4B05">
        <w:rPr>
          <w:rFonts w:ascii="inherit" w:eastAsia="Times New Roman" w:hAnsi="inherit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Illustrator Honor Book &amp; Sibert Honor Book)</w:t>
      </w:r>
    </w:p>
    <w:p w14:paraId="149B21F7" w14:textId="77777777" w:rsidR="00AA4B05" w:rsidRPr="00AA4B05" w:rsidRDefault="00AA4B05" w:rsidP="00AA4B05">
      <w:pPr>
        <w:rPr>
          <w:rFonts w:ascii="Times New Roman" w:eastAsia="Times New Roman" w:hAnsi="Times New Roman" w:cs="Times New Roman"/>
          <w:sz w:val="32"/>
          <w:szCs w:val="32"/>
        </w:rPr>
      </w:pPr>
    </w:p>
    <w:bookmarkEnd w:id="0"/>
    <w:p w14:paraId="7EBDC380" w14:textId="77777777" w:rsidR="00AA4B05" w:rsidRPr="00AA4B05" w:rsidRDefault="00AA4B05">
      <w:pPr>
        <w:rPr>
          <w:sz w:val="32"/>
          <w:szCs w:val="32"/>
        </w:rPr>
      </w:pPr>
    </w:p>
    <w:sectPr w:rsidR="00AA4B05" w:rsidRPr="00AA4B05" w:rsidSect="001A3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05"/>
    <w:rsid w:val="001A31C5"/>
    <w:rsid w:val="00421106"/>
    <w:rsid w:val="00A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2B7FE"/>
  <w14:defaultImageDpi w14:val="32767"/>
  <w15:chartTrackingRefBased/>
  <w15:docId w15:val="{C7460790-5647-BF40-83B9-199C3B33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4B0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4B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A4B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AA4B05"/>
    <w:rPr>
      <w:i/>
      <w:iCs/>
    </w:rPr>
  </w:style>
  <w:style w:type="character" w:styleId="Strong">
    <w:name w:val="Strong"/>
    <w:basedOn w:val="DefaultParagraphFont"/>
    <w:uiPriority w:val="22"/>
    <w:qFormat/>
    <w:rsid w:val="00AA4B05"/>
    <w:rPr>
      <w:b/>
      <w:bCs/>
    </w:rPr>
  </w:style>
  <w:style w:type="character" w:customStyle="1" w:styleId="apple-converted-space">
    <w:name w:val="apple-converted-space"/>
    <w:basedOn w:val="DefaultParagraphFont"/>
    <w:rsid w:val="00AA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2665</Words>
  <Characters>15195</Characters>
  <Application>Microsoft Office Word</Application>
  <DocSecurity>0</DocSecurity>
  <Lines>126</Lines>
  <Paragraphs>35</Paragraphs>
  <ScaleCrop>false</ScaleCrop>
  <Company/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Johnson</dc:creator>
  <cp:keywords/>
  <dc:description/>
  <cp:lastModifiedBy>Mark Johnson</cp:lastModifiedBy>
  <cp:revision>1</cp:revision>
  <dcterms:created xsi:type="dcterms:W3CDTF">2019-02-03T16:53:00Z</dcterms:created>
  <dcterms:modified xsi:type="dcterms:W3CDTF">2019-02-03T16:56:00Z</dcterms:modified>
</cp:coreProperties>
</file>